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SouthEast Eye, S.C.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-115568</wp:posOffset>
            </wp:positionH>
            <wp:positionV relativeFrom="paragraph">
              <wp:posOffset>50800</wp:posOffset>
            </wp:positionV>
            <wp:extent cx="2994840" cy="1044720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4840" cy="1044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Raffi Karapetian, D.O. &amp; Matthew Littel, O.D.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6127 Green Bay Rd. Suite 300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Kenosha, WI 53142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PH: 262-654-0726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Fax: 262-654-4365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southeasteyewi.com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Demográficas del Paciente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7"/>
        <w:gridCol w:w="3960"/>
        <w:gridCol w:w="3241"/>
        <w:tblGridChange w:id="0">
          <w:tblGrid>
            <w:gridCol w:w="3797"/>
            <w:gridCol w:w="3960"/>
            <w:gridCol w:w="3241"/>
          </w:tblGrid>
        </w:tblGridChange>
      </w:tblGrid>
      <w:tr>
        <w:trPr>
          <w:cantSplit w:val="0"/>
          <w:trHeight w:val="100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Apellido: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Nombre: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Segundo Nombre:</w:t>
            </w:r>
          </w:p>
        </w:tc>
      </w:tr>
      <w:tr>
        <w:trPr>
          <w:cantSplit w:val="0"/>
          <w:trHeight w:val="100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# de teléfono de casa: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# de teléfono del trabajo: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# de cellular: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Dirección de Casa: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Ciudad: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 y Area Postal:</w:t>
            </w:r>
          </w:p>
        </w:tc>
      </w:tr>
      <w:tr>
        <w:trPr>
          <w:cantSplit w:val="0"/>
          <w:trHeight w:val="100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Sexo: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Doctor Primario: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Raza:</w:t>
            </w:r>
          </w:p>
        </w:tc>
      </w:tr>
      <w:tr>
        <w:trPr>
          <w:cantSplit w:val="0"/>
          <w:trHeight w:val="100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Seguro Social: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Lenguaje Preferido: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 Fumado o Fuma?:</w:t>
            </w:r>
          </w:p>
          <w:p w:rsidR="00000000" w:rsidDel="00000000" w:rsidP="00000000" w:rsidRDefault="00000000" w:rsidRPr="00000000" w14:paraId="0000001A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 /  No</w:t>
            </w:r>
          </w:p>
        </w:tc>
      </w:tr>
      <w:tr>
        <w:trPr>
          <w:cantSplit w:val="0"/>
          <w:trHeight w:val="100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 bien dejar: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Correo de Voz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 No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Texto de Mensaje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 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 No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 de Nacimiento: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 Civil:</w:t>
            </w:r>
          </w:p>
        </w:tc>
      </w:tr>
      <w:tr>
        <w:trPr>
          <w:cantSplit w:val="0"/>
          <w:trHeight w:val="100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Situación Laboral Actual:</w:t>
            </w:r>
          </w:p>
          <w:p w:rsidR="00000000" w:rsidDel="00000000" w:rsidP="00000000" w:rsidRDefault="00000000" w:rsidRPr="00000000" w14:paraId="00000022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 /  No  /  Retiredo/a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 Empleado:</w:t>
            </w:r>
          </w:p>
          <w:p w:rsidR="00000000" w:rsidDel="00000000" w:rsidP="00000000" w:rsidRDefault="00000000" w:rsidRPr="00000000" w14:paraId="00000025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 Título en el Trabajo:</w:t>
            </w:r>
          </w:p>
          <w:p w:rsidR="00000000" w:rsidDel="00000000" w:rsidP="00000000" w:rsidRDefault="00000000" w:rsidRPr="00000000" w14:paraId="00000027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Doctor/a Referente: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Contacto de Emergencia con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# de Telefono: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 Electronico:</w:t>
            </w:r>
          </w:p>
        </w:tc>
      </w:tr>
    </w:tbl>
    <w:p w:rsidR="00000000" w:rsidDel="00000000" w:rsidP="00000000" w:rsidRDefault="00000000" w:rsidRPr="00000000" w14:paraId="0000002B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ATENCION PACIENTES: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TODOS LOS DEDUCIBLES Y CANTIDADES DE COPAGO DEBEN SER PAGADOS EN LA FECHA DE SERVICIO. ACEPTAMOS VISA, MASTERCARD, DISCOVER, CHEQUES PERSONALES, Y BILLETES.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ucida San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>
    <w:name w:val="Table Grid"/>
    <w:basedOn w:val="TableNormal"/>
    <w:uiPriority w:val="59"/>
    <w:rsid w:val="00EE4D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tCF4+irIzGrfzq+H+by1U/k4g==">CgMxLjA4AHIhMVR1Mzd4VURVcERILXlJYVlURkhZTDdMZFNENHVVNEVW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2022-06-30T17:09:00Z</dcterms:created>
  <dc:creator>epas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